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6B" w:rsidRDefault="00E55D6B" w:rsidP="00E55D6B">
      <w:pPr>
        <w:spacing w:after="0" w:line="240" w:lineRule="auto"/>
        <w:ind w:left="-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-55245</wp:posOffset>
            </wp:positionV>
            <wp:extent cx="706582" cy="768928"/>
            <wp:effectExtent l="0" t="0" r="0" b="0"/>
            <wp:wrapNone/>
            <wp:docPr id="2" name="Рисунок 1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82" cy="76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FC32DD">
        <w:rPr>
          <w:rFonts w:ascii="Times New Roman" w:hAnsi="Times New Roman" w:cs="Times New Roman"/>
          <w:sz w:val="56"/>
          <w:szCs w:val="56"/>
        </w:rPr>
        <w:t>ТСЖ «Престиж»</w:t>
      </w:r>
    </w:p>
    <w:p w:rsidR="00E55D6B" w:rsidRPr="00FC32DD" w:rsidRDefault="00E55D6B" w:rsidP="00E55D6B">
      <w:pPr>
        <w:spacing w:after="0" w:line="240" w:lineRule="auto"/>
        <w:rPr>
          <w:rFonts w:ascii="Times New Roman" w:hAnsi="Times New Roman" w:cs="Times New Roman"/>
          <w:b/>
        </w:rPr>
      </w:pPr>
      <w:r w:rsidRPr="00FC32DD">
        <w:rPr>
          <w:rFonts w:ascii="Times New Roman" w:hAnsi="Times New Roman" w:cs="Times New Roman"/>
          <w:b/>
        </w:rPr>
        <w:t>188300, ЛО, г. Гатчина, ул. Карла Маркса, д.36А</w:t>
      </w:r>
    </w:p>
    <w:p w:rsidR="00E55D6B" w:rsidRDefault="00E55D6B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  <w:r w:rsidRPr="00FF611C">
        <w:rPr>
          <w:rFonts w:ascii="Times New Roman" w:hAnsi="Times New Roman" w:cs="Times New Roman"/>
          <w:b/>
        </w:rPr>
        <w:t xml:space="preserve">           </w:t>
      </w:r>
      <w:r w:rsidRPr="00FC32DD">
        <w:rPr>
          <w:rFonts w:ascii="Times New Roman" w:hAnsi="Times New Roman" w:cs="Times New Roman"/>
          <w:b/>
          <w:lang w:val="en-US"/>
        </w:rPr>
        <w:t>e</w:t>
      </w:r>
      <w:r w:rsidRPr="00FF611C">
        <w:rPr>
          <w:rFonts w:ascii="Times New Roman" w:hAnsi="Times New Roman" w:cs="Times New Roman"/>
          <w:b/>
        </w:rPr>
        <w:t>-</w:t>
      </w:r>
      <w:r w:rsidRPr="00FC32DD">
        <w:rPr>
          <w:rFonts w:ascii="Times New Roman" w:hAnsi="Times New Roman" w:cs="Times New Roman"/>
          <w:b/>
          <w:lang w:val="en-US"/>
        </w:rPr>
        <w:t>mail</w:t>
      </w:r>
      <w:r w:rsidRPr="00FF611C">
        <w:rPr>
          <w:rFonts w:ascii="Times New Roman" w:hAnsi="Times New Roman" w:cs="Times New Roman"/>
          <w:b/>
        </w:rPr>
        <w:t xml:space="preserve">: </w:t>
      </w:r>
      <w:hyperlink r:id="rId8" w:history="1">
        <w:r w:rsidRPr="00FC32DD">
          <w:rPr>
            <w:rStyle w:val="a3"/>
            <w:rFonts w:ascii="Times New Roman" w:hAnsi="Times New Roman" w:cs="Times New Roman"/>
            <w:b/>
            <w:lang w:val="en-US"/>
          </w:rPr>
          <w:t>kmarksa</w:t>
        </w:r>
        <w:r w:rsidRPr="00FF611C">
          <w:rPr>
            <w:rStyle w:val="a3"/>
            <w:rFonts w:ascii="Times New Roman" w:hAnsi="Times New Roman" w:cs="Times New Roman"/>
            <w:b/>
          </w:rPr>
          <w:t>36</w:t>
        </w:r>
        <w:r w:rsidRPr="00FC32DD">
          <w:rPr>
            <w:rStyle w:val="a3"/>
            <w:rFonts w:ascii="Times New Roman" w:hAnsi="Times New Roman" w:cs="Times New Roman"/>
            <w:b/>
            <w:lang w:val="en-US"/>
          </w:rPr>
          <w:t>a</w:t>
        </w:r>
        <w:r w:rsidRPr="00FF611C">
          <w:rPr>
            <w:rStyle w:val="a3"/>
            <w:rFonts w:ascii="Times New Roman" w:hAnsi="Times New Roman" w:cs="Times New Roman"/>
            <w:b/>
          </w:rPr>
          <w:t>@</w:t>
        </w:r>
        <w:r w:rsidRPr="00FC32DD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FF611C">
          <w:rPr>
            <w:rStyle w:val="a3"/>
            <w:rFonts w:ascii="Times New Roman" w:hAnsi="Times New Roman" w:cs="Times New Roman"/>
            <w:b/>
          </w:rPr>
          <w:t>.</w:t>
        </w:r>
        <w:r w:rsidRPr="00FC32D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197CAF" w:rsidRDefault="00197CAF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7D7E45" w:rsidRDefault="007D7E45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E41446" w:rsidRPr="00E41446" w:rsidRDefault="00E41446" w:rsidP="00E41446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1446">
        <w:rPr>
          <w:rFonts w:ascii="Times New Roman" w:hAnsi="Times New Roman" w:cs="Times New Roman"/>
          <w:b/>
          <w:sz w:val="36"/>
          <w:szCs w:val="36"/>
          <w:u w:val="single"/>
        </w:rPr>
        <w:t>Отчет Председателя правления ТСЖ «Престиж» за 2015г.</w:t>
      </w:r>
    </w:p>
    <w:p w:rsidR="00E41446" w:rsidRPr="004377E0" w:rsidRDefault="00E41446" w:rsidP="00E41446">
      <w:pPr>
        <w:ind w:firstLine="3240"/>
        <w:rPr>
          <w:sz w:val="28"/>
          <w:szCs w:val="28"/>
        </w:rPr>
      </w:pPr>
    </w:p>
    <w:p w:rsidR="00E41446" w:rsidRPr="00E41446" w:rsidRDefault="00E41446" w:rsidP="00E41446">
      <w:pPr>
        <w:ind w:left="3420" w:hanging="2160"/>
        <w:rPr>
          <w:rFonts w:ascii="Times New Roman" w:hAnsi="Times New Roman" w:cs="Times New Roman"/>
          <w:sz w:val="28"/>
          <w:szCs w:val="28"/>
        </w:rPr>
      </w:pPr>
      <w:r w:rsidRPr="00E41446">
        <w:rPr>
          <w:rFonts w:ascii="Times New Roman" w:hAnsi="Times New Roman" w:cs="Times New Roman"/>
          <w:sz w:val="28"/>
          <w:szCs w:val="28"/>
        </w:rPr>
        <w:t>Вашему вниманию представляется отчет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правления за</w:t>
      </w:r>
      <w:r w:rsidRPr="00E414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41446">
        <w:rPr>
          <w:rFonts w:ascii="Times New Roman" w:hAnsi="Times New Roman" w:cs="Times New Roman"/>
          <w:sz w:val="28"/>
          <w:szCs w:val="28"/>
        </w:rPr>
        <w:t>год</w:t>
      </w:r>
    </w:p>
    <w:p w:rsidR="00E41446" w:rsidRPr="004377E0" w:rsidRDefault="00E41446" w:rsidP="00E41446">
      <w:pPr>
        <w:ind w:hanging="18"/>
        <w:rPr>
          <w:sz w:val="28"/>
          <w:szCs w:val="28"/>
        </w:rPr>
      </w:pPr>
    </w:p>
    <w:p w:rsidR="00E41446" w:rsidRPr="00E41446" w:rsidRDefault="00E41446" w:rsidP="00E41446">
      <w:pPr>
        <w:rPr>
          <w:rFonts w:ascii="Times New Roman" w:hAnsi="Times New Roman" w:cs="Times New Roman"/>
          <w:sz w:val="28"/>
          <w:szCs w:val="28"/>
        </w:rPr>
      </w:pPr>
      <w:r w:rsidRPr="00E41446">
        <w:rPr>
          <w:rFonts w:ascii="Times New Roman" w:hAnsi="Times New Roman" w:cs="Times New Roman"/>
          <w:sz w:val="28"/>
          <w:szCs w:val="28"/>
        </w:rPr>
        <w:t>1.</w:t>
      </w:r>
      <w:r w:rsidRPr="00E41446">
        <w:rPr>
          <w:rFonts w:ascii="Times New Roman" w:hAnsi="Times New Roman" w:cs="Times New Roman"/>
          <w:b/>
          <w:sz w:val="28"/>
          <w:szCs w:val="28"/>
        </w:rPr>
        <w:t>Общие сведения о составе Правления ТСЖ «</w:t>
      </w:r>
      <w:r>
        <w:rPr>
          <w:rFonts w:ascii="Times New Roman" w:hAnsi="Times New Roman" w:cs="Times New Roman"/>
          <w:b/>
          <w:sz w:val="28"/>
          <w:szCs w:val="28"/>
        </w:rPr>
        <w:t>Престиж</w:t>
      </w:r>
      <w:r w:rsidRPr="00E41446">
        <w:rPr>
          <w:rFonts w:ascii="Times New Roman" w:hAnsi="Times New Roman" w:cs="Times New Roman"/>
          <w:b/>
          <w:sz w:val="28"/>
          <w:szCs w:val="28"/>
        </w:rPr>
        <w:t>»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144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Котлова Ирина Яковлевна</w:t>
      </w:r>
      <w:r>
        <w:rPr>
          <w:sz w:val="28"/>
          <w:szCs w:val="28"/>
        </w:rPr>
        <w:t>;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Цурукина Татьяна Юрьевна</w:t>
      </w:r>
      <w:r>
        <w:rPr>
          <w:sz w:val="28"/>
          <w:szCs w:val="28"/>
        </w:rPr>
        <w:t>;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Кузенный Петр Петрович</w:t>
      </w:r>
      <w:r>
        <w:rPr>
          <w:sz w:val="28"/>
          <w:szCs w:val="28"/>
        </w:rPr>
        <w:t>;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Чернявская Ирина Павловна</w:t>
      </w:r>
      <w:r>
        <w:rPr>
          <w:sz w:val="28"/>
          <w:szCs w:val="28"/>
        </w:rPr>
        <w:t>;</w:t>
      </w:r>
    </w:p>
    <w:p w:rsidR="00E04078" w:rsidRPr="00AF21E7" w:rsidRDefault="00E04078" w:rsidP="00E040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F21E7">
        <w:rPr>
          <w:sz w:val="28"/>
          <w:szCs w:val="28"/>
        </w:rPr>
        <w:t>Гашинский Валерий Иванович</w:t>
      </w:r>
      <w:r>
        <w:rPr>
          <w:sz w:val="28"/>
          <w:szCs w:val="28"/>
        </w:rPr>
        <w:t>;</w:t>
      </w:r>
    </w:p>
    <w:p w:rsidR="00E04078" w:rsidRDefault="00E04078" w:rsidP="00E04078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F21E7">
        <w:rPr>
          <w:sz w:val="28"/>
          <w:szCs w:val="28"/>
        </w:rPr>
        <w:t>Левагина Светлана Александровна</w:t>
      </w:r>
      <w:r>
        <w:rPr>
          <w:sz w:val="28"/>
          <w:szCs w:val="28"/>
        </w:rPr>
        <w:t>;</w:t>
      </w:r>
    </w:p>
    <w:p w:rsidR="00E04078" w:rsidRPr="00E04078" w:rsidRDefault="00E04078" w:rsidP="00E040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078">
        <w:rPr>
          <w:rFonts w:ascii="Times New Roman" w:hAnsi="Times New Roman" w:cs="Times New Roman"/>
          <w:sz w:val="28"/>
          <w:szCs w:val="28"/>
        </w:rPr>
        <w:t>Тюленев Виктор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78" w:rsidRDefault="00E04078" w:rsidP="00E04078"/>
    <w:p w:rsidR="00E04078" w:rsidRPr="005B57C8" w:rsidRDefault="00E04078" w:rsidP="00E04078">
      <w:pPr>
        <w:rPr>
          <w:rFonts w:ascii="Times New Roman" w:hAnsi="Times New Roman" w:cs="Times New Roman"/>
          <w:sz w:val="28"/>
          <w:szCs w:val="28"/>
        </w:rPr>
      </w:pPr>
      <w:r w:rsidRPr="005B57C8">
        <w:rPr>
          <w:rFonts w:ascii="Times New Roman" w:hAnsi="Times New Roman" w:cs="Times New Roman"/>
          <w:sz w:val="28"/>
          <w:szCs w:val="28"/>
        </w:rPr>
        <w:t xml:space="preserve">Правление в указанном составе на двухлетний срок было сформировано по решению общего собрания </w:t>
      </w:r>
      <w:r w:rsidR="004E3EB5">
        <w:rPr>
          <w:rFonts w:ascii="Times New Roman" w:hAnsi="Times New Roman" w:cs="Times New Roman"/>
          <w:sz w:val="28"/>
          <w:szCs w:val="28"/>
        </w:rPr>
        <w:t>собственников помещений МКД</w:t>
      </w:r>
      <w:r w:rsidRPr="005B57C8">
        <w:rPr>
          <w:rFonts w:ascii="Times New Roman" w:hAnsi="Times New Roman" w:cs="Times New Roman"/>
          <w:sz w:val="28"/>
          <w:szCs w:val="28"/>
        </w:rPr>
        <w:t>, Председателем правления является Котлова И.Я. В 2016г. полномочия членов правления заканчиваются, в связи с этим сегодня проходит отчетно-выборочное собрание</w:t>
      </w:r>
      <w:r w:rsidR="005B5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446" w:rsidRPr="00491B6D" w:rsidRDefault="004E3EB5" w:rsidP="004E3EB5">
      <w:pPr>
        <w:rPr>
          <w:rFonts w:ascii="Times New Roman" w:hAnsi="Times New Roman" w:cs="Times New Roman"/>
          <w:b/>
          <w:sz w:val="28"/>
          <w:szCs w:val="28"/>
        </w:rPr>
      </w:pPr>
      <w:r w:rsidRPr="00491B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1B6D" w:rsidRPr="00491B6D">
        <w:rPr>
          <w:rFonts w:ascii="Times New Roman" w:hAnsi="Times New Roman" w:cs="Times New Roman"/>
          <w:b/>
          <w:sz w:val="28"/>
          <w:szCs w:val="28"/>
        </w:rPr>
        <w:t>Работа правления в 2015</w:t>
      </w:r>
      <w:r w:rsidR="0049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B6D" w:rsidRPr="00491B6D">
        <w:rPr>
          <w:rFonts w:ascii="Times New Roman" w:hAnsi="Times New Roman" w:cs="Times New Roman"/>
          <w:b/>
          <w:sz w:val="28"/>
          <w:szCs w:val="28"/>
        </w:rPr>
        <w:t>г.</w:t>
      </w:r>
    </w:p>
    <w:p w:rsidR="00E41446" w:rsidRPr="00491B6D" w:rsidRDefault="00E41446" w:rsidP="00491B6D">
      <w:pPr>
        <w:rPr>
          <w:rFonts w:ascii="Times New Roman" w:hAnsi="Times New Roman" w:cs="Times New Roman"/>
          <w:sz w:val="28"/>
          <w:szCs w:val="28"/>
        </w:rPr>
      </w:pPr>
      <w:r w:rsidRPr="00491B6D">
        <w:rPr>
          <w:rFonts w:ascii="Times New Roman" w:hAnsi="Times New Roman" w:cs="Times New Roman"/>
          <w:sz w:val="28"/>
          <w:szCs w:val="28"/>
        </w:rPr>
        <w:t>Заседания правления в 201</w:t>
      </w:r>
      <w:r w:rsidR="00491B6D" w:rsidRPr="00491B6D">
        <w:rPr>
          <w:rFonts w:ascii="Times New Roman" w:hAnsi="Times New Roman" w:cs="Times New Roman"/>
          <w:sz w:val="28"/>
          <w:szCs w:val="28"/>
        </w:rPr>
        <w:t>5</w:t>
      </w:r>
      <w:r w:rsidRPr="00491B6D">
        <w:rPr>
          <w:rFonts w:ascii="Times New Roman" w:hAnsi="Times New Roman" w:cs="Times New Roman"/>
          <w:sz w:val="28"/>
          <w:szCs w:val="28"/>
        </w:rPr>
        <w:t xml:space="preserve"> году проводились на регулярной основе. Всего было проведено </w:t>
      </w:r>
      <w:r w:rsidR="00491B6D">
        <w:rPr>
          <w:rFonts w:ascii="Times New Roman" w:hAnsi="Times New Roman" w:cs="Times New Roman"/>
          <w:sz w:val="28"/>
          <w:szCs w:val="28"/>
        </w:rPr>
        <w:t>7</w:t>
      </w:r>
      <w:r w:rsidRPr="00491B6D">
        <w:rPr>
          <w:rFonts w:ascii="Times New Roman" w:hAnsi="Times New Roman" w:cs="Times New Roman"/>
          <w:sz w:val="28"/>
          <w:szCs w:val="28"/>
        </w:rPr>
        <w:t xml:space="preserve"> заседаний. Решения принимались большинством голосов. По итогам принятых решений составлялись протоколы заседаний правления.</w:t>
      </w:r>
    </w:p>
    <w:p w:rsidR="00E41446" w:rsidRPr="00491B6D" w:rsidRDefault="00E41446" w:rsidP="00491B6D">
      <w:pPr>
        <w:rPr>
          <w:rFonts w:ascii="Times New Roman" w:hAnsi="Times New Roman" w:cs="Times New Roman"/>
          <w:sz w:val="28"/>
          <w:szCs w:val="28"/>
        </w:rPr>
      </w:pPr>
      <w:r w:rsidRPr="00491B6D">
        <w:rPr>
          <w:rFonts w:ascii="Times New Roman" w:hAnsi="Times New Roman" w:cs="Times New Roman"/>
          <w:sz w:val="28"/>
          <w:szCs w:val="28"/>
        </w:rPr>
        <w:t>При осуществлении своей деятельности Правление руководствовалось положен</w:t>
      </w:r>
      <w:r w:rsidR="00E95F7A">
        <w:rPr>
          <w:rFonts w:ascii="Times New Roman" w:hAnsi="Times New Roman" w:cs="Times New Roman"/>
          <w:sz w:val="28"/>
          <w:szCs w:val="28"/>
        </w:rPr>
        <w:t>иями</w:t>
      </w:r>
      <w:r w:rsidRPr="00491B6D">
        <w:rPr>
          <w:rFonts w:ascii="Times New Roman" w:hAnsi="Times New Roman" w:cs="Times New Roman"/>
          <w:sz w:val="28"/>
          <w:szCs w:val="28"/>
        </w:rPr>
        <w:t xml:space="preserve"> Устава ТСЖ «</w:t>
      </w:r>
      <w:r w:rsidR="00491B6D">
        <w:rPr>
          <w:rFonts w:ascii="Times New Roman" w:hAnsi="Times New Roman" w:cs="Times New Roman"/>
          <w:sz w:val="28"/>
          <w:szCs w:val="28"/>
        </w:rPr>
        <w:t>Престиж</w:t>
      </w:r>
      <w:r w:rsidRPr="00491B6D">
        <w:rPr>
          <w:rFonts w:ascii="Times New Roman" w:hAnsi="Times New Roman" w:cs="Times New Roman"/>
          <w:sz w:val="28"/>
          <w:szCs w:val="28"/>
        </w:rPr>
        <w:t>» и действующим</w:t>
      </w:r>
      <w:r w:rsidR="00626955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91B6D">
        <w:rPr>
          <w:rFonts w:ascii="Times New Roman" w:hAnsi="Times New Roman" w:cs="Times New Roman"/>
          <w:sz w:val="28"/>
          <w:szCs w:val="28"/>
        </w:rPr>
        <w:t>РФ.</w:t>
      </w:r>
    </w:p>
    <w:p w:rsidR="00E41446" w:rsidRDefault="00491B6D" w:rsidP="00491B6D">
      <w:pPr>
        <w:rPr>
          <w:rFonts w:ascii="Times New Roman" w:hAnsi="Times New Roman" w:cs="Times New Roman"/>
          <w:b/>
          <w:sz w:val="28"/>
          <w:szCs w:val="28"/>
        </w:rPr>
      </w:pPr>
      <w:r w:rsidRPr="00E95F7A">
        <w:rPr>
          <w:rFonts w:ascii="Times New Roman" w:hAnsi="Times New Roman" w:cs="Times New Roman"/>
          <w:sz w:val="28"/>
          <w:szCs w:val="28"/>
        </w:rPr>
        <w:t xml:space="preserve">3. </w:t>
      </w:r>
      <w:r w:rsidR="00E95F7A" w:rsidRPr="00E95F7A">
        <w:rPr>
          <w:rFonts w:ascii="Times New Roman" w:hAnsi="Times New Roman" w:cs="Times New Roman"/>
          <w:b/>
          <w:sz w:val="28"/>
          <w:szCs w:val="28"/>
        </w:rPr>
        <w:t>Отчет о работах, произведенных в 201</w:t>
      </w:r>
      <w:r w:rsidR="00E95F7A">
        <w:rPr>
          <w:rFonts w:ascii="Times New Roman" w:hAnsi="Times New Roman" w:cs="Times New Roman"/>
          <w:b/>
          <w:sz w:val="28"/>
          <w:szCs w:val="28"/>
        </w:rPr>
        <w:t>5</w:t>
      </w:r>
      <w:r w:rsidR="00E95F7A" w:rsidRPr="00E95F7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95F7A" w:rsidRDefault="0031343E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975">
        <w:rPr>
          <w:rFonts w:ascii="Times New Roman" w:hAnsi="Times New Roman" w:cs="Times New Roman"/>
          <w:sz w:val="28"/>
          <w:szCs w:val="28"/>
        </w:rPr>
        <w:t>30 декабря 2014г. в подъезде №2 был пожар, сгорели коляски, оставленные под лестницей на первом этаже. Для проникновения в подъезд, пожарниками была частично выломана входная металлическая дверь</w:t>
      </w:r>
      <w:r>
        <w:rPr>
          <w:rFonts w:ascii="Times New Roman" w:hAnsi="Times New Roman" w:cs="Times New Roman"/>
          <w:sz w:val="28"/>
          <w:szCs w:val="28"/>
        </w:rPr>
        <w:t xml:space="preserve">, а для выхода дыма был разбит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стеклопакет на 4 этаже. Копоть, образовавшаяся в ходе возгорания, нанесла большой ущерб подъезду, и квартирам вплоть до 5 этажа. 31 декабря используя свой материал и сварочный аппарат, Цурукин Д.И. </w:t>
      </w:r>
      <w:r w:rsidR="005606AB">
        <w:rPr>
          <w:rFonts w:ascii="Times New Roman" w:hAnsi="Times New Roman" w:cs="Times New Roman"/>
          <w:sz w:val="28"/>
          <w:szCs w:val="28"/>
        </w:rPr>
        <w:t xml:space="preserve">своими силами и средствами, </w:t>
      </w:r>
      <w:r>
        <w:rPr>
          <w:rFonts w:ascii="Times New Roman" w:hAnsi="Times New Roman" w:cs="Times New Roman"/>
          <w:sz w:val="28"/>
          <w:szCs w:val="28"/>
        </w:rPr>
        <w:t xml:space="preserve">отремонтировал входную металлическую дверь. </w:t>
      </w:r>
      <w:r w:rsidR="005C005F">
        <w:rPr>
          <w:rFonts w:ascii="Times New Roman" w:hAnsi="Times New Roman" w:cs="Times New Roman"/>
          <w:sz w:val="28"/>
          <w:szCs w:val="28"/>
        </w:rPr>
        <w:t>Силами уборщицы ТСЖ в течени</w:t>
      </w:r>
      <w:r w:rsidR="00B7516B">
        <w:rPr>
          <w:rFonts w:ascii="Times New Roman" w:hAnsi="Times New Roman" w:cs="Times New Roman"/>
          <w:sz w:val="28"/>
          <w:szCs w:val="28"/>
        </w:rPr>
        <w:t>е</w:t>
      </w:r>
      <w:r w:rsidR="005C005F">
        <w:rPr>
          <w:rFonts w:ascii="Times New Roman" w:hAnsi="Times New Roman" w:cs="Times New Roman"/>
          <w:sz w:val="28"/>
          <w:szCs w:val="28"/>
        </w:rPr>
        <w:t xml:space="preserve"> нескольких недель подъезд был частично отмыт, стеклопакет был заказан и установлен. В июле месяце был проведен капитальный ремонт подъезда.</w:t>
      </w:r>
    </w:p>
    <w:p w:rsidR="005C005F" w:rsidRDefault="005C005F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16B">
        <w:rPr>
          <w:rFonts w:ascii="Times New Roman" w:hAnsi="Times New Roman" w:cs="Times New Roman"/>
          <w:sz w:val="28"/>
          <w:szCs w:val="28"/>
        </w:rPr>
        <w:t>Со временем металлическая дверь на крышу проржавела и просела, это привело к невозможности её эксплуатации. Была приобретена и установлена новая металлическая дверь, с соблюдением всех норм пожарной безопасности.</w:t>
      </w:r>
    </w:p>
    <w:p w:rsidR="00516D10" w:rsidRDefault="00516D10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подъезде №2 электриком ТСЖ Якименко В.И. были установлены  датчики движения, т.к. сразу найти оптимальное размещение датчика было сложно, работа по установке растянулась на несколько месяцев.</w:t>
      </w:r>
    </w:p>
    <w:p w:rsidR="004916DA" w:rsidRDefault="004916DA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месяце было отремонтировано крыльцо с ул. К. Маркса 1 этаж (была демонтирована старая и уложена новая напольная плитка).</w:t>
      </w:r>
    </w:p>
    <w:p w:rsidR="0087567D" w:rsidRDefault="0087567D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7218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была вызвана аварийная бригада, для устранения засора в канализации по стояку квартир: 3,12,20,25. Причина засора – выкинутые в канализацию остатки еды.</w:t>
      </w:r>
      <w:r w:rsidR="00B53FAC">
        <w:rPr>
          <w:rFonts w:ascii="Times New Roman" w:hAnsi="Times New Roman" w:cs="Times New Roman"/>
          <w:sz w:val="28"/>
          <w:szCs w:val="28"/>
        </w:rPr>
        <w:t xml:space="preserve"> Еще раз обращаем особое внимание, что выбрасывать остатки еды, памперсы, средства личной гигиены запрещено.</w:t>
      </w:r>
    </w:p>
    <w:p w:rsidR="00721826" w:rsidRDefault="00721826" w:rsidP="007218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завершения отопительного сезона, была проведена п</w:t>
      </w:r>
      <w:r w:rsidRPr="00E95F7A">
        <w:rPr>
          <w:rFonts w:ascii="Times New Roman" w:hAnsi="Times New Roman" w:cs="Times New Roman"/>
          <w:sz w:val="28"/>
          <w:szCs w:val="28"/>
        </w:rPr>
        <w:t xml:space="preserve">ромывка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F7A">
        <w:rPr>
          <w:rFonts w:ascii="Times New Roman" w:hAnsi="Times New Roman" w:cs="Times New Roman"/>
          <w:sz w:val="28"/>
          <w:szCs w:val="28"/>
        </w:rPr>
        <w:t>пресовка  системы отопления.</w:t>
      </w:r>
    </w:p>
    <w:p w:rsidR="00721826" w:rsidRPr="00E95F7A" w:rsidRDefault="00721826" w:rsidP="007218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2015году  наступил ср</w:t>
      </w:r>
      <w:r w:rsidR="005606AB">
        <w:rPr>
          <w:rFonts w:ascii="Times New Roman" w:hAnsi="Times New Roman" w:cs="Times New Roman"/>
          <w:sz w:val="28"/>
          <w:szCs w:val="28"/>
        </w:rPr>
        <w:t>ок поверки приборов учета тепла.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лесарем-сантехником Петровым Д.</w:t>
      </w:r>
      <w:r w:rsidR="005606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., приборы были демонтированы и сдан</w:t>
      </w:r>
      <w:r w:rsidR="007A1682">
        <w:rPr>
          <w:rFonts w:ascii="Times New Roman" w:hAnsi="Times New Roman" w:cs="Times New Roman"/>
          <w:sz w:val="28"/>
          <w:szCs w:val="28"/>
        </w:rPr>
        <w:t>ы на поверку в</w:t>
      </w:r>
      <w:r w:rsidR="007A1682" w:rsidRPr="007A1682">
        <w:rPr>
          <w:rFonts w:ascii="Times New Roman" w:hAnsi="Times New Roman" w:cs="Times New Roman"/>
          <w:sz w:val="28"/>
          <w:szCs w:val="28"/>
        </w:rPr>
        <w:t xml:space="preserve"> </w:t>
      </w:r>
      <w:r w:rsidR="007A1682">
        <w:rPr>
          <w:rFonts w:ascii="Times New Roman" w:hAnsi="Times New Roman" w:cs="Times New Roman"/>
          <w:sz w:val="28"/>
          <w:szCs w:val="28"/>
        </w:rPr>
        <w:t xml:space="preserve">специализированную организацию </w:t>
      </w:r>
      <w:r w:rsidR="007A1682" w:rsidRPr="000B00A2">
        <w:rPr>
          <w:rFonts w:ascii="Times New Roman" w:hAnsi="Times New Roman" w:cs="Times New Roman"/>
          <w:sz w:val="28"/>
          <w:szCs w:val="28"/>
        </w:rPr>
        <w:t>АО «Теплоэнергомонтаж</w:t>
      </w:r>
      <w:r w:rsidR="007A1682">
        <w:rPr>
          <w:rFonts w:ascii="Times New Roman" w:hAnsi="Times New Roman" w:cs="Times New Roman"/>
          <w:sz w:val="28"/>
          <w:szCs w:val="28"/>
        </w:rPr>
        <w:t xml:space="preserve">», после поверки установлены. Тепловыми сетями опломбированы. </w:t>
      </w:r>
    </w:p>
    <w:p w:rsidR="004916DA" w:rsidRDefault="004916DA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апреле месяце силами дворника и уборщицы в течение трех дней от мусора, приносимого птицами, была очищена кровля. Было собрано пять строительных мешков мусора</w:t>
      </w:r>
      <w:r w:rsidRPr="008E12E2">
        <w:rPr>
          <w:rFonts w:ascii="Times New Roman" w:hAnsi="Times New Roman" w:cs="Times New Roman"/>
          <w:sz w:val="28"/>
          <w:szCs w:val="28"/>
        </w:rPr>
        <w:t xml:space="preserve">. </w:t>
      </w:r>
      <w:r w:rsidR="008E12E2" w:rsidRPr="008E12E2">
        <w:rPr>
          <w:rFonts w:ascii="Times New Roman" w:hAnsi="Times New Roman" w:cs="Times New Roman"/>
          <w:sz w:val="28"/>
          <w:szCs w:val="28"/>
        </w:rPr>
        <w:t>Вычищены водостоки.</w:t>
      </w:r>
      <w:r w:rsidR="008E12E2" w:rsidRPr="008E12E2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8E12E2" w:rsidRPr="008E12E2">
        <w:rPr>
          <w:rFonts w:ascii="Times New Roman" w:hAnsi="Times New Roman" w:cs="Times New Roman"/>
          <w:sz w:val="28"/>
          <w:szCs w:val="28"/>
        </w:rPr>
        <w:t>Закреплены сетки в вент</w:t>
      </w:r>
      <w:r w:rsidR="008E12E2">
        <w:rPr>
          <w:rFonts w:ascii="Times New Roman" w:hAnsi="Times New Roman" w:cs="Times New Roman"/>
          <w:sz w:val="28"/>
          <w:szCs w:val="28"/>
        </w:rPr>
        <w:t xml:space="preserve"> </w:t>
      </w:r>
      <w:r w:rsidR="008E12E2" w:rsidRPr="008E12E2">
        <w:rPr>
          <w:rFonts w:ascii="Times New Roman" w:hAnsi="Times New Roman" w:cs="Times New Roman"/>
          <w:sz w:val="28"/>
          <w:szCs w:val="28"/>
        </w:rPr>
        <w:t>каналах, для предотвращения попадания птиц.</w:t>
      </w:r>
      <w:r w:rsidR="008E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Последняя уборка была два года назад, тогда было вынесено семь мешков и несколько строительных </w:t>
      </w:r>
      <w:r w:rsidR="00721826">
        <w:rPr>
          <w:rFonts w:ascii="Times New Roman" w:hAnsi="Times New Roman" w:cs="Times New Roman"/>
          <w:sz w:val="28"/>
          <w:szCs w:val="28"/>
        </w:rPr>
        <w:t>поддонов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FAC" w:rsidRDefault="00B53FAC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холле крыла с ул. К. Маркса цоколь была демонтирована старая и </w:t>
      </w:r>
      <w:r w:rsidR="00E64757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новая деревянная дверь.</w:t>
      </w:r>
    </w:p>
    <w:p w:rsidR="00795419" w:rsidRDefault="00795419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Гатчинской городской прокуратурой была проведена проверка соблюдения Т</w:t>
      </w:r>
      <w:r w:rsidR="0029552E">
        <w:rPr>
          <w:rFonts w:ascii="Times New Roman" w:hAnsi="Times New Roman" w:cs="Times New Roman"/>
          <w:sz w:val="28"/>
          <w:szCs w:val="28"/>
        </w:rPr>
        <w:t>овариществом собственников жилья «Престиж»</w:t>
      </w:r>
      <w:r>
        <w:rPr>
          <w:rFonts w:ascii="Times New Roman" w:hAnsi="Times New Roman" w:cs="Times New Roman"/>
          <w:sz w:val="28"/>
          <w:szCs w:val="28"/>
        </w:rPr>
        <w:t xml:space="preserve"> требований жилищного законодательства в части раскрыт</w:t>
      </w:r>
      <w:r w:rsidR="0029552E">
        <w:rPr>
          <w:rFonts w:ascii="Times New Roman" w:hAnsi="Times New Roman" w:cs="Times New Roman"/>
          <w:sz w:val="28"/>
          <w:szCs w:val="28"/>
        </w:rPr>
        <w:t xml:space="preserve">ия информации о деятельности в сфере управления МКД, в ходе которой выявлены нарушения закона, а именно не полностью раскрыта информация на сайте </w:t>
      </w:r>
      <w:r w:rsidR="0029552E" w:rsidRPr="0029552E">
        <w:rPr>
          <w:rFonts w:ascii="Times New Roman" w:hAnsi="Times New Roman" w:cs="Times New Roman"/>
          <w:sz w:val="28"/>
          <w:szCs w:val="28"/>
        </w:rPr>
        <w:t xml:space="preserve">– </w:t>
      </w:r>
      <w:r w:rsidR="002955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552E" w:rsidRPr="0029552E">
        <w:rPr>
          <w:rFonts w:ascii="Times New Roman" w:hAnsi="Times New Roman" w:cs="Times New Roman"/>
          <w:sz w:val="28"/>
          <w:szCs w:val="28"/>
        </w:rPr>
        <w:t>.</w:t>
      </w:r>
      <w:r w:rsidR="0029552E">
        <w:rPr>
          <w:rFonts w:ascii="Times New Roman" w:hAnsi="Times New Roman" w:cs="Times New Roman"/>
          <w:sz w:val="28"/>
          <w:szCs w:val="28"/>
          <w:lang w:val="en-US"/>
        </w:rPr>
        <w:t>reformagkh</w:t>
      </w:r>
      <w:r w:rsidR="0029552E" w:rsidRPr="0029552E">
        <w:rPr>
          <w:rFonts w:ascii="Times New Roman" w:hAnsi="Times New Roman" w:cs="Times New Roman"/>
          <w:sz w:val="28"/>
          <w:szCs w:val="28"/>
        </w:rPr>
        <w:t>.</w:t>
      </w:r>
      <w:r w:rsidR="0029552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552E" w:rsidRPr="0029552E">
        <w:rPr>
          <w:rFonts w:ascii="Times New Roman" w:hAnsi="Times New Roman" w:cs="Times New Roman"/>
          <w:sz w:val="28"/>
          <w:szCs w:val="28"/>
        </w:rPr>
        <w:t xml:space="preserve"> </w:t>
      </w:r>
      <w:r w:rsidR="0029552E">
        <w:rPr>
          <w:rFonts w:ascii="Times New Roman" w:hAnsi="Times New Roman" w:cs="Times New Roman"/>
          <w:sz w:val="28"/>
          <w:szCs w:val="28"/>
        </w:rPr>
        <w:t xml:space="preserve">. </w:t>
      </w:r>
      <w:r w:rsidR="008E12E2">
        <w:rPr>
          <w:rFonts w:ascii="Times New Roman" w:hAnsi="Times New Roman" w:cs="Times New Roman"/>
          <w:sz w:val="28"/>
          <w:szCs w:val="28"/>
        </w:rPr>
        <w:t>Нарушения закона были устранены, информация о деятельности ТСЖ раскрыта полностью.</w:t>
      </w:r>
    </w:p>
    <w:p w:rsidR="008E12E2" w:rsidRDefault="008E12E2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 сайт ТСЖ «Престиж» - </w:t>
      </w:r>
      <w:hyperlink r:id="rId9" w:history="1">
        <w:r w:rsidRPr="005B2DE7">
          <w:rPr>
            <w:rStyle w:val="a3"/>
            <w:rFonts w:ascii="Times New Roman" w:hAnsi="Times New Roman" w:cs="Times New Roman"/>
            <w:sz w:val="28"/>
            <w:szCs w:val="28"/>
          </w:rPr>
          <w:t>http://prestig.kvado.ru</w:t>
        </w:r>
      </w:hyperlink>
      <w:r w:rsidR="0039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0F" w:rsidRDefault="00390F0F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Размещена информация о деятельности ТСЖ на сайте - РИАС ЖКХ</w:t>
      </w:r>
      <w:r w:rsidR="0000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Ленинградская область </w:t>
      </w:r>
      <w:r w:rsidR="00003F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региональная информационно-аналитическая система</w:t>
      </w:r>
      <w:r w:rsidR="00003F8B">
        <w:rPr>
          <w:rFonts w:ascii="Times New Roman" w:hAnsi="Times New Roman" w:cs="Times New Roman"/>
          <w:sz w:val="28"/>
          <w:szCs w:val="28"/>
        </w:rPr>
        <w:t>)</w:t>
      </w:r>
      <w:r w:rsidR="00003F8B" w:rsidRPr="00003F8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03F8B" w:rsidRPr="005B2DE7">
          <w:rPr>
            <w:rStyle w:val="a3"/>
            <w:rFonts w:ascii="Times New Roman" w:hAnsi="Times New Roman" w:cs="Times New Roman"/>
            <w:sz w:val="28"/>
            <w:szCs w:val="28"/>
          </w:rPr>
          <w:t>https://epd47.ru</w:t>
        </w:r>
      </w:hyperlink>
      <w:r w:rsidR="00003F8B">
        <w:rPr>
          <w:rFonts w:ascii="Times New Roman" w:hAnsi="Times New Roman" w:cs="Times New Roman"/>
          <w:sz w:val="28"/>
          <w:szCs w:val="28"/>
        </w:rPr>
        <w:t xml:space="preserve"> Заполнен электронный паспорт дома.</w:t>
      </w:r>
    </w:p>
    <w:p w:rsidR="00003F8B" w:rsidRPr="0029552E" w:rsidRDefault="00003F8B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процессе подготовка данных для раскрытия информации на сайте ГИС ЖКХ.</w:t>
      </w:r>
    </w:p>
    <w:p w:rsidR="00E64757" w:rsidRDefault="00B53FAC" w:rsidP="00E95F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месяце, после </w:t>
      </w:r>
      <w:r w:rsidR="00E64757">
        <w:rPr>
          <w:rFonts w:ascii="Times New Roman" w:hAnsi="Times New Roman" w:cs="Times New Roman"/>
          <w:sz w:val="28"/>
          <w:szCs w:val="28"/>
        </w:rPr>
        <w:t>осеннего листопада, силами дворника были очищены водостоки и козырьки над подъездами. В 2016г. за счет средств текущего ремонта</w:t>
      </w:r>
      <w:r w:rsidR="003E6242">
        <w:rPr>
          <w:rFonts w:ascii="Times New Roman" w:hAnsi="Times New Roman" w:cs="Times New Roman"/>
          <w:sz w:val="28"/>
          <w:szCs w:val="28"/>
        </w:rPr>
        <w:t xml:space="preserve"> будет выполнен ремонт козырьков </w:t>
      </w:r>
      <w:r w:rsidR="00721826">
        <w:rPr>
          <w:rFonts w:ascii="Times New Roman" w:hAnsi="Times New Roman" w:cs="Times New Roman"/>
          <w:sz w:val="28"/>
          <w:szCs w:val="28"/>
        </w:rPr>
        <w:t xml:space="preserve">над подъездами </w:t>
      </w:r>
      <w:r w:rsidR="003E6242">
        <w:rPr>
          <w:rFonts w:ascii="Times New Roman" w:hAnsi="Times New Roman" w:cs="Times New Roman"/>
          <w:sz w:val="28"/>
          <w:szCs w:val="28"/>
        </w:rPr>
        <w:t xml:space="preserve">и </w:t>
      </w:r>
      <w:r w:rsidR="00721826">
        <w:rPr>
          <w:rFonts w:ascii="Times New Roman" w:hAnsi="Times New Roman" w:cs="Times New Roman"/>
          <w:sz w:val="28"/>
          <w:szCs w:val="28"/>
        </w:rPr>
        <w:t xml:space="preserve">монтаж отливов над </w:t>
      </w:r>
      <w:r w:rsidR="003E6242">
        <w:rPr>
          <w:rFonts w:ascii="Times New Roman" w:hAnsi="Times New Roman" w:cs="Times New Roman"/>
          <w:sz w:val="28"/>
          <w:szCs w:val="28"/>
        </w:rPr>
        <w:t>выступ</w:t>
      </w:r>
      <w:r w:rsidR="00721826">
        <w:rPr>
          <w:rFonts w:ascii="Times New Roman" w:hAnsi="Times New Roman" w:cs="Times New Roman"/>
          <w:sz w:val="28"/>
          <w:szCs w:val="28"/>
        </w:rPr>
        <w:t>ами по периметру</w:t>
      </w:r>
      <w:r w:rsidR="003E6242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721826">
        <w:rPr>
          <w:rFonts w:ascii="Times New Roman" w:hAnsi="Times New Roman" w:cs="Times New Roman"/>
          <w:sz w:val="28"/>
          <w:szCs w:val="28"/>
        </w:rPr>
        <w:t>.</w:t>
      </w:r>
    </w:p>
    <w:p w:rsidR="0002117B" w:rsidRDefault="00516D10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месяце во второй раз Управляющая Михайлова Я.К. прошла обучение по программе «Подготовка специалистов по управлению многоквартирными домами»</w:t>
      </w:r>
      <w:r w:rsidR="003F74FB">
        <w:rPr>
          <w:rFonts w:ascii="Times New Roman" w:hAnsi="Times New Roman" w:cs="Times New Roman"/>
          <w:sz w:val="28"/>
          <w:szCs w:val="28"/>
        </w:rPr>
        <w:t>.</w:t>
      </w:r>
    </w:p>
    <w:p w:rsidR="0002117B" w:rsidRDefault="0002117B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Управляющая Михайлова Я.К. и электрик Якименко В.И. </w:t>
      </w:r>
      <w:r w:rsidR="003C0D65">
        <w:rPr>
          <w:rFonts w:ascii="Times New Roman" w:hAnsi="Times New Roman" w:cs="Times New Roman"/>
          <w:sz w:val="28"/>
          <w:szCs w:val="28"/>
        </w:rPr>
        <w:t>прошли обучение по программе пожарно - технического минимума, в категории Руководители и ответственные за пожарную безопасность жилых домов.</w:t>
      </w:r>
    </w:p>
    <w:p w:rsidR="0002117B" w:rsidRPr="0002117B" w:rsidRDefault="003F74FB" w:rsidP="000211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2117B">
        <w:rPr>
          <w:rFonts w:ascii="Times New Roman" w:hAnsi="Times New Roman" w:cs="Times New Roman"/>
          <w:sz w:val="28"/>
          <w:szCs w:val="28"/>
        </w:rPr>
        <w:t xml:space="preserve">- </w:t>
      </w:r>
      <w:r w:rsidR="0002117B" w:rsidRPr="0002117B">
        <w:rPr>
          <w:rFonts w:ascii="Times New Roman" w:hAnsi="Times New Roman" w:cs="Times New Roman"/>
          <w:sz w:val="28"/>
          <w:szCs w:val="28"/>
        </w:rPr>
        <w:t xml:space="preserve">30 декабря 2015г. инспектором ОНД Гатчинского р-на управления надзорной деятельности и профилактической работы Главного управления МЧС России по Лен. обл., Демидовой Е.А., была проведена плановая/выездная проверка за соблюдением требований пожарной безопасности в помещениях ТСЖ «Престиж». В результате проверки выявлены следующие нарушения требований пожарной безопасности: </w:t>
      </w:r>
    </w:p>
    <w:p w:rsidR="0002117B" w:rsidRPr="0002117B" w:rsidRDefault="0002117B" w:rsidP="0002117B">
      <w:pPr>
        <w:pStyle w:val="a5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7B">
        <w:rPr>
          <w:rFonts w:ascii="Times New Roman" w:hAnsi="Times New Roman" w:cs="Times New Roman"/>
          <w:sz w:val="28"/>
          <w:szCs w:val="28"/>
        </w:rPr>
        <w:t>На фасаде здания отсутствуют указатели направления движения к пожарным гидрантам.</w:t>
      </w:r>
    </w:p>
    <w:p w:rsidR="0002117B" w:rsidRPr="0002117B" w:rsidRDefault="0002117B" w:rsidP="0002117B">
      <w:pPr>
        <w:pStyle w:val="a5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7B">
        <w:rPr>
          <w:rFonts w:ascii="Times New Roman" w:hAnsi="Times New Roman" w:cs="Times New Roman"/>
          <w:sz w:val="28"/>
          <w:szCs w:val="28"/>
        </w:rPr>
        <w:t>Административные помещения цокольного этажа не оборудованы АПС</w:t>
      </w:r>
      <w:r>
        <w:rPr>
          <w:rFonts w:ascii="Times New Roman" w:hAnsi="Times New Roman" w:cs="Times New Roman"/>
          <w:sz w:val="28"/>
          <w:szCs w:val="28"/>
        </w:rPr>
        <w:t xml:space="preserve"> (автоматической пожарной сигнализацией)</w:t>
      </w:r>
      <w:r w:rsidRPr="0002117B">
        <w:rPr>
          <w:rFonts w:ascii="Times New Roman" w:hAnsi="Times New Roman" w:cs="Times New Roman"/>
          <w:sz w:val="28"/>
          <w:szCs w:val="28"/>
        </w:rPr>
        <w:t>.</w:t>
      </w:r>
    </w:p>
    <w:p w:rsidR="0002117B" w:rsidRPr="0002117B" w:rsidRDefault="0002117B" w:rsidP="0002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7B">
        <w:rPr>
          <w:rFonts w:ascii="Times New Roman" w:hAnsi="Times New Roman" w:cs="Times New Roman"/>
          <w:sz w:val="28"/>
          <w:szCs w:val="28"/>
        </w:rPr>
        <w:t>Что является административным правонарушением, предусмотренным ч.1 ст. 20.4 КоАП РФ.</w:t>
      </w:r>
    </w:p>
    <w:p w:rsidR="0002117B" w:rsidRPr="0002117B" w:rsidRDefault="0002117B" w:rsidP="0002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7B">
        <w:rPr>
          <w:rFonts w:ascii="Times New Roman" w:hAnsi="Times New Roman" w:cs="Times New Roman"/>
          <w:sz w:val="28"/>
          <w:szCs w:val="28"/>
        </w:rPr>
        <w:t>Назначило административное наказание в виде предупреждения.</w:t>
      </w:r>
    </w:p>
    <w:p w:rsidR="0002117B" w:rsidRDefault="0002117B" w:rsidP="000211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11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№69-ФЗ «О пожарной безопасности» и Предписания по устранению нарушений требований пожарной безопасности №887/1/1 нарушения, выявленные в ходе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устранены </w:t>
      </w:r>
      <w:r w:rsidRPr="0002117B">
        <w:rPr>
          <w:rFonts w:ascii="Times New Roman" w:hAnsi="Times New Roman" w:cs="Times New Roman"/>
          <w:sz w:val="28"/>
          <w:szCs w:val="28"/>
        </w:rPr>
        <w:t>в срок до 01.06.2016 г.</w:t>
      </w:r>
    </w:p>
    <w:p w:rsidR="00C527CF" w:rsidRDefault="00C527CF" w:rsidP="000211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2015г. благодаря активной работе с должниками, при участии Главного бухгалтера Слабоженко В.И. и Управляющей Михайловой Я.К. удалось взыскать задолженность с ООО «УК» ИнвестМенеджмент»</w:t>
      </w:r>
      <w:r w:rsidR="00860467">
        <w:rPr>
          <w:rFonts w:ascii="Times New Roman" w:hAnsi="Times New Roman" w:cs="Times New Roman"/>
          <w:sz w:val="28"/>
          <w:szCs w:val="28"/>
        </w:rPr>
        <w:t xml:space="preserve"> собственника помещения № 7 </w:t>
      </w:r>
      <w:r>
        <w:rPr>
          <w:rFonts w:ascii="Times New Roman" w:hAnsi="Times New Roman" w:cs="Times New Roman"/>
          <w:sz w:val="28"/>
          <w:szCs w:val="28"/>
        </w:rPr>
        <w:t xml:space="preserve"> в размере 63 006,14 руб.</w:t>
      </w:r>
      <w:r w:rsidR="00852C1B">
        <w:rPr>
          <w:rFonts w:ascii="Times New Roman" w:hAnsi="Times New Roman" w:cs="Times New Roman"/>
          <w:sz w:val="28"/>
          <w:szCs w:val="28"/>
        </w:rPr>
        <w:t xml:space="preserve"> и с Родионовой </w:t>
      </w:r>
      <w:r w:rsidR="00860467">
        <w:rPr>
          <w:rFonts w:ascii="Times New Roman" w:hAnsi="Times New Roman" w:cs="Times New Roman"/>
          <w:sz w:val="28"/>
          <w:szCs w:val="28"/>
        </w:rPr>
        <w:t xml:space="preserve">Евгении Сергеевны собственника помещения № 7 в размере 34 306,79 руб. </w:t>
      </w:r>
    </w:p>
    <w:p w:rsidR="00354AED" w:rsidRDefault="00354AED" w:rsidP="000211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ТСЖ продолжает активную работу по взысканию текущих задолженностей, благодаря чему существенных долгов перед ТСЖ нет.</w:t>
      </w:r>
    </w:p>
    <w:p w:rsidR="00354AED" w:rsidRDefault="00227F65" w:rsidP="000211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354AED">
        <w:rPr>
          <w:rFonts w:ascii="Times New Roman" w:hAnsi="Times New Roman" w:cs="Times New Roman"/>
          <w:sz w:val="28"/>
          <w:szCs w:val="28"/>
        </w:rPr>
        <w:t xml:space="preserve"> года было много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420D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6124B">
        <w:rPr>
          <w:rFonts w:ascii="Times New Roman" w:hAnsi="Times New Roman" w:cs="Times New Roman"/>
          <w:sz w:val="28"/>
          <w:szCs w:val="28"/>
        </w:rPr>
        <w:t xml:space="preserve"> по разным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как от собственников </w:t>
      </w:r>
      <w:r w:rsidR="0086124B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 xml:space="preserve"> так и собст</w:t>
      </w:r>
      <w:r w:rsidR="00420DAE">
        <w:rPr>
          <w:rFonts w:ascii="Times New Roman" w:hAnsi="Times New Roman" w:cs="Times New Roman"/>
          <w:sz w:val="28"/>
          <w:szCs w:val="28"/>
        </w:rPr>
        <w:t xml:space="preserve">венников нежилых помещений, </w:t>
      </w:r>
      <w:r w:rsidR="0086124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DAE">
        <w:rPr>
          <w:rFonts w:ascii="Times New Roman" w:hAnsi="Times New Roman" w:cs="Times New Roman"/>
          <w:sz w:val="28"/>
          <w:szCs w:val="28"/>
        </w:rPr>
        <w:t>выявленных проблем, относящихся к компетенции ТСЖ были разрешены.</w:t>
      </w:r>
    </w:p>
    <w:p w:rsidR="00197CAF" w:rsidRPr="00197CAF" w:rsidRDefault="00AD5B01" w:rsidP="009661D4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сообщаем, что по состоянию на 01 января 2016г. на специальном счете капитального ремонта </w:t>
      </w:r>
      <w:r w:rsidR="00877443">
        <w:rPr>
          <w:rFonts w:ascii="Times New Roman" w:hAnsi="Times New Roman" w:cs="Times New Roman"/>
          <w:sz w:val="28"/>
          <w:szCs w:val="28"/>
        </w:rPr>
        <w:t xml:space="preserve">было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собрано </w:t>
      </w:r>
      <w:r w:rsidRPr="00AD5B01">
        <w:rPr>
          <w:rFonts w:ascii="Times New Roman" w:hAnsi="Times New Roman" w:cs="Times New Roman"/>
          <w:sz w:val="28"/>
          <w:szCs w:val="28"/>
        </w:rPr>
        <w:t>540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B01">
        <w:rPr>
          <w:rFonts w:ascii="Times New Roman" w:hAnsi="Times New Roman" w:cs="Times New Roman"/>
          <w:sz w:val="28"/>
          <w:szCs w:val="28"/>
        </w:rPr>
        <w:t>681,14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11E1" w:rsidRDefault="00D511E1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D511E1" w:rsidRDefault="00D511E1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p w:rsidR="00D511E1" w:rsidRDefault="00D511E1" w:rsidP="00E55D6B">
      <w:pPr>
        <w:spacing w:after="0"/>
        <w:ind w:left="-567"/>
        <w:rPr>
          <w:rStyle w:val="a3"/>
          <w:rFonts w:ascii="Times New Roman" w:hAnsi="Times New Roman" w:cs="Times New Roman"/>
          <w:b/>
        </w:rPr>
      </w:pPr>
    </w:p>
    <w:sectPr w:rsidR="00D511E1" w:rsidSect="00EA00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6F7"/>
    <w:multiLevelType w:val="hybridMultilevel"/>
    <w:tmpl w:val="924257BA"/>
    <w:lvl w:ilvl="0" w:tplc="2B26A0AE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F3B5177"/>
    <w:multiLevelType w:val="hybridMultilevel"/>
    <w:tmpl w:val="37785AFE"/>
    <w:lvl w:ilvl="0" w:tplc="ED3CA1F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1730C63"/>
    <w:multiLevelType w:val="hybridMultilevel"/>
    <w:tmpl w:val="E976F9BA"/>
    <w:lvl w:ilvl="0" w:tplc="32AEB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A4656B"/>
    <w:multiLevelType w:val="hybridMultilevel"/>
    <w:tmpl w:val="86FC18BC"/>
    <w:lvl w:ilvl="0" w:tplc="992CB2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F23F6A"/>
    <w:multiLevelType w:val="hybridMultilevel"/>
    <w:tmpl w:val="372AA406"/>
    <w:lvl w:ilvl="0" w:tplc="126066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6B"/>
    <w:rsid w:val="00003F8B"/>
    <w:rsid w:val="0002117B"/>
    <w:rsid w:val="000A16B6"/>
    <w:rsid w:val="000A6506"/>
    <w:rsid w:val="00197CAF"/>
    <w:rsid w:val="001C1F53"/>
    <w:rsid w:val="00227F65"/>
    <w:rsid w:val="0029552E"/>
    <w:rsid w:val="002A1975"/>
    <w:rsid w:val="0031343E"/>
    <w:rsid w:val="0035384B"/>
    <w:rsid w:val="00354AED"/>
    <w:rsid w:val="00390F0F"/>
    <w:rsid w:val="003C0D65"/>
    <w:rsid w:val="003D265C"/>
    <w:rsid w:val="003E6242"/>
    <w:rsid w:val="003F74FB"/>
    <w:rsid w:val="00420DAE"/>
    <w:rsid w:val="004916DA"/>
    <w:rsid w:val="00491B6D"/>
    <w:rsid w:val="004E3EB5"/>
    <w:rsid w:val="005003BE"/>
    <w:rsid w:val="00516D10"/>
    <w:rsid w:val="005606AB"/>
    <w:rsid w:val="005B57C8"/>
    <w:rsid w:val="005C005F"/>
    <w:rsid w:val="005F416D"/>
    <w:rsid w:val="00626955"/>
    <w:rsid w:val="006A0BC9"/>
    <w:rsid w:val="006C5B67"/>
    <w:rsid w:val="00721826"/>
    <w:rsid w:val="00795419"/>
    <w:rsid w:val="007A1682"/>
    <w:rsid w:val="007C0AA4"/>
    <w:rsid w:val="007D7E45"/>
    <w:rsid w:val="007F5C15"/>
    <w:rsid w:val="00852C1B"/>
    <w:rsid w:val="00860467"/>
    <w:rsid w:val="0086124B"/>
    <w:rsid w:val="0087567D"/>
    <w:rsid w:val="00877443"/>
    <w:rsid w:val="008E12E2"/>
    <w:rsid w:val="00965955"/>
    <w:rsid w:val="009661D4"/>
    <w:rsid w:val="00983858"/>
    <w:rsid w:val="00A16D48"/>
    <w:rsid w:val="00AD5B01"/>
    <w:rsid w:val="00AF2C9D"/>
    <w:rsid w:val="00B53FAC"/>
    <w:rsid w:val="00B7516B"/>
    <w:rsid w:val="00C527CF"/>
    <w:rsid w:val="00D511E1"/>
    <w:rsid w:val="00E04078"/>
    <w:rsid w:val="00E41446"/>
    <w:rsid w:val="00E55D6B"/>
    <w:rsid w:val="00E64757"/>
    <w:rsid w:val="00E95F7A"/>
    <w:rsid w:val="00EA0065"/>
    <w:rsid w:val="00F06ADB"/>
    <w:rsid w:val="00F236B5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6B"/>
    <w:rPr>
      <w:color w:val="0000FF" w:themeColor="hyperlink"/>
      <w:u w:val="single"/>
    </w:rPr>
  </w:style>
  <w:style w:type="paragraph" w:styleId="a4">
    <w:name w:val="Normal (Web)"/>
    <w:basedOn w:val="a"/>
    <w:rsid w:val="00E0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65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EA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6B"/>
    <w:rPr>
      <w:color w:val="0000FF" w:themeColor="hyperlink"/>
      <w:u w:val="single"/>
    </w:rPr>
  </w:style>
  <w:style w:type="paragraph" w:styleId="a4">
    <w:name w:val="Normal (Web)"/>
    <w:basedOn w:val="a"/>
    <w:rsid w:val="00E0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F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65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EA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rksa36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pd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stig.kva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A2DB-7892-47F1-8145-F8674FAD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18</cp:revision>
  <cp:lastPrinted>2016-03-12T17:33:00Z</cp:lastPrinted>
  <dcterms:created xsi:type="dcterms:W3CDTF">2016-03-12T11:38:00Z</dcterms:created>
  <dcterms:modified xsi:type="dcterms:W3CDTF">2016-03-12T20:40:00Z</dcterms:modified>
</cp:coreProperties>
</file>